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E44" w:rsidRDefault="00C62A46" w:rsidP="00C62A46">
      <w:pPr>
        <w:ind w:firstLine="708"/>
        <w:rPr>
          <w:rFonts w:ascii="Times New Roman" w:hAnsi="Times New Roman" w:cs="Times New Roman"/>
          <w:sz w:val="24"/>
          <w:szCs w:val="24"/>
          <w:lang/>
        </w:rPr>
      </w:pPr>
      <w:r w:rsidRPr="00C62A46">
        <w:rPr>
          <w:rFonts w:ascii="Times New Roman" w:hAnsi="Times New Roman" w:cs="Times New Roman"/>
          <w:sz w:val="24"/>
          <w:szCs w:val="24"/>
          <w:lang w:val="kk-KZ"/>
        </w:rPr>
        <w:t xml:space="preserve">В адрес АО </w:t>
      </w:r>
      <w:r w:rsidRPr="00C62A46">
        <w:rPr>
          <w:rFonts w:ascii="Times New Roman" w:hAnsi="Times New Roman" w:cs="Times New Roman"/>
          <w:sz w:val="24"/>
          <w:szCs w:val="24"/>
        </w:rPr>
        <w:t xml:space="preserve">«КТК-К» поступил запрос </w:t>
      </w:r>
      <w:r w:rsidRPr="00C62A46">
        <w:rPr>
          <w:rFonts w:ascii="Times New Roman" w:hAnsi="Times New Roman" w:cs="Times New Roman"/>
          <w:sz w:val="24"/>
          <w:szCs w:val="24"/>
        </w:rPr>
        <w:t xml:space="preserve">по тендеру </w:t>
      </w:r>
      <w:r w:rsidRPr="00C62A46">
        <w:rPr>
          <w:rFonts w:ascii="Times New Roman" w:hAnsi="Times New Roman" w:cs="Times New Roman"/>
          <w:sz w:val="24"/>
          <w:szCs w:val="24"/>
          <w:lang/>
        </w:rPr>
        <w:t xml:space="preserve">№ 7189-PD - «Работы по замене резервуаров РВСП 21-ТК-В001А/В объемом 20 тыс. </w:t>
      </w:r>
      <w:proofErr w:type="spellStart"/>
      <w:r w:rsidRPr="00C62A46">
        <w:rPr>
          <w:rFonts w:ascii="Times New Roman" w:hAnsi="Times New Roman" w:cs="Times New Roman"/>
          <w:sz w:val="24"/>
          <w:szCs w:val="24"/>
          <w:lang/>
        </w:rPr>
        <w:t>куб.м</w:t>
      </w:r>
      <w:proofErr w:type="spellEnd"/>
      <w:r w:rsidRPr="00C62A46">
        <w:rPr>
          <w:rFonts w:ascii="Times New Roman" w:hAnsi="Times New Roman" w:cs="Times New Roman"/>
          <w:sz w:val="24"/>
          <w:szCs w:val="24"/>
          <w:lang/>
        </w:rPr>
        <w:t>. на объекте НПС «Тенгиз». Демонтаж».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4252"/>
        <w:gridCol w:w="4672"/>
      </w:tblGrid>
      <w:tr w:rsidR="00C62A46" w:rsidTr="00C62A46">
        <w:tc>
          <w:tcPr>
            <w:tcW w:w="421" w:type="dxa"/>
          </w:tcPr>
          <w:p w:rsidR="00C62A46" w:rsidRDefault="00C62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62A46" w:rsidRDefault="00C62A46" w:rsidP="00C6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</w:t>
            </w:r>
          </w:p>
        </w:tc>
        <w:tc>
          <w:tcPr>
            <w:tcW w:w="4672" w:type="dxa"/>
            <w:vAlign w:val="center"/>
          </w:tcPr>
          <w:p w:rsidR="00C62A46" w:rsidRDefault="00C62A46" w:rsidP="00C6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АО «КТК-К»</w:t>
            </w:r>
          </w:p>
        </w:tc>
      </w:tr>
      <w:tr w:rsidR="00C62A46" w:rsidTr="00C62A46">
        <w:tc>
          <w:tcPr>
            <w:tcW w:w="421" w:type="dxa"/>
          </w:tcPr>
          <w:p w:rsidR="00C62A46" w:rsidRDefault="00C62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62A46" w:rsidRPr="00C62A46" w:rsidRDefault="00C62A46" w:rsidP="00C62A46">
            <w:pPr>
              <w:pStyle w:val="Default"/>
              <w:jc w:val="both"/>
            </w:pPr>
            <w:r w:rsidRPr="00C62A46">
              <w:t>В предоставленном документе «Проект организации Демонтажа» нет указании на устройство временного ограждения участка производства работ.</w:t>
            </w:r>
          </w:p>
          <w:p w:rsidR="00C62A46" w:rsidRPr="00C62A46" w:rsidRDefault="00C62A46" w:rsidP="00C62A46">
            <w:pPr>
              <w:pStyle w:val="Default"/>
              <w:jc w:val="both"/>
            </w:pPr>
            <w:r w:rsidRPr="00C62A46">
              <w:t>В ранних тендерах, устройство временного ограждения было указано в ПОС.</w:t>
            </w:r>
          </w:p>
          <w:p w:rsidR="00C62A46" w:rsidRPr="00C62A46" w:rsidRDefault="00C62A46" w:rsidP="00C62A46">
            <w:pPr>
              <w:pStyle w:val="Default"/>
              <w:jc w:val="both"/>
            </w:pPr>
            <w:r w:rsidRPr="00C62A46">
              <w:t>Как мы понимаем, в период демонтажных работ, участок производство работ должен быть огражден.</w:t>
            </w:r>
          </w:p>
          <w:p w:rsidR="00C62A46" w:rsidRPr="00C62A46" w:rsidRDefault="00C62A46" w:rsidP="00C62A46">
            <w:pPr>
              <w:pStyle w:val="Default"/>
              <w:jc w:val="both"/>
              <w:rPr>
                <w:b/>
                <w:bCs/>
                <w:i/>
                <w:iCs/>
              </w:rPr>
            </w:pPr>
            <w:r w:rsidRPr="00C62A46">
              <w:rPr>
                <w:b/>
                <w:bCs/>
                <w:i/>
                <w:iCs/>
              </w:rPr>
              <w:t>Вопрос:</w:t>
            </w:r>
          </w:p>
          <w:p w:rsidR="00C62A46" w:rsidRPr="00C62A46" w:rsidRDefault="00C62A46" w:rsidP="00C62A46">
            <w:pPr>
              <w:pStyle w:val="Default"/>
              <w:jc w:val="both"/>
              <w:rPr>
                <w:b/>
                <w:bCs/>
                <w:i/>
                <w:iCs/>
              </w:rPr>
            </w:pPr>
            <w:r w:rsidRPr="00C62A46">
              <w:rPr>
                <w:b/>
                <w:bCs/>
                <w:i/>
                <w:iCs/>
              </w:rPr>
              <w:t>Подскажите, предусмотрено ли проектом устройство временных ограждений участков производства работ, если да, то каким образом?</w:t>
            </w:r>
          </w:p>
          <w:p w:rsidR="00C62A46" w:rsidRPr="00C62A46" w:rsidRDefault="00C62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C62A46" w:rsidRPr="00C62A46" w:rsidRDefault="00C62A46" w:rsidP="00C62A46">
            <w:pPr>
              <w:pStyle w:val="Default"/>
              <w:jc w:val="both"/>
              <w:rPr>
                <w:bCs/>
                <w:i/>
                <w:iCs/>
                <w:color w:val="auto"/>
              </w:rPr>
            </w:pPr>
            <w:r w:rsidRPr="00C62A46">
              <w:rPr>
                <w:bCs/>
                <w:i/>
                <w:iCs/>
                <w:color w:val="auto"/>
              </w:rPr>
              <w:t>Проектом демонтажа резервуаров в объеме «Проекта организации демонтажа» №K-PD-18-0018-44-21-15O-2033_8 пункт 9 предусмотрено временное ограждение. В данном пункте отображены типы ограждений. Но необходимо учесть, что тип ограждения на рисунке 8 из досок нельзя принимать во внимание, учитывая требования службы безопасности КТК.</w:t>
            </w:r>
          </w:p>
          <w:p w:rsidR="00C62A46" w:rsidRPr="00C62A46" w:rsidRDefault="00C62A46" w:rsidP="00C62A46">
            <w:pPr>
              <w:pStyle w:val="Default"/>
              <w:jc w:val="both"/>
              <w:rPr>
                <w:bCs/>
                <w:i/>
                <w:iCs/>
                <w:color w:val="auto"/>
              </w:rPr>
            </w:pPr>
            <w:r w:rsidRPr="00C62A46">
              <w:rPr>
                <w:bCs/>
                <w:i/>
                <w:iCs/>
                <w:color w:val="auto"/>
              </w:rPr>
              <w:t>Границы ограждения отображены в приложении к ПОД №KPD180018442115O2033-01_1.</w:t>
            </w:r>
          </w:p>
          <w:p w:rsidR="00C62A46" w:rsidRPr="00C62A46" w:rsidRDefault="00C62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A46" w:rsidTr="00C62A46">
        <w:tc>
          <w:tcPr>
            <w:tcW w:w="421" w:type="dxa"/>
          </w:tcPr>
          <w:p w:rsidR="00C62A46" w:rsidRDefault="00C62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C62A46" w:rsidRPr="00C62A46" w:rsidRDefault="00C62A46" w:rsidP="00C62A46">
            <w:pPr>
              <w:pStyle w:val="Default"/>
              <w:jc w:val="both"/>
            </w:pPr>
            <w:r w:rsidRPr="00C62A46">
              <w:t>Д</w:t>
            </w:r>
            <w:r w:rsidRPr="00C62A46">
              <w:t>ля корректного формирования ССРСС (с индексацией по кварталам), просим Вас указать месяц начала работ, с учетом сроков рассмотрения коммерческих предложений, определения победителя, заключения договора и т.д. </w:t>
            </w:r>
          </w:p>
          <w:p w:rsidR="00C62A46" w:rsidRPr="00C62A46" w:rsidRDefault="00C62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C62A46" w:rsidRPr="00C62A46" w:rsidRDefault="00C62A46" w:rsidP="00C62A46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62A46">
              <w:rPr>
                <w:rFonts w:ascii="Times New Roman" w:hAnsi="Times New Roman"/>
                <w:i/>
                <w:iCs/>
                <w:sz w:val="24"/>
                <w:szCs w:val="24"/>
              </w:rPr>
              <w:t>Для формирования ССРСС с учетом возможных применяемых индексаций и коэффициентов, продолжительности реализации проекта пред</w:t>
            </w:r>
            <w:bookmarkStart w:id="0" w:name="_GoBack"/>
            <w:bookmarkEnd w:id="0"/>
            <w:r w:rsidRPr="00C62A46">
              <w:rPr>
                <w:rFonts w:ascii="Times New Roman" w:hAnsi="Times New Roman"/>
                <w:i/>
                <w:iCs/>
                <w:sz w:val="24"/>
                <w:szCs w:val="24"/>
              </w:rPr>
              <w:t>усмотренной РД не более 7 месяцев, прогнозируемый план заключения договора не ранее 2 квартала 2026 года.   </w:t>
            </w:r>
          </w:p>
          <w:p w:rsidR="00C62A46" w:rsidRPr="00C62A46" w:rsidRDefault="00C62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2A46" w:rsidRPr="00C62A46" w:rsidRDefault="00C62A46">
      <w:pPr>
        <w:rPr>
          <w:rFonts w:ascii="Times New Roman" w:hAnsi="Times New Roman" w:cs="Times New Roman"/>
          <w:sz w:val="24"/>
          <w:szCs w:val="24"/>
        </w:rPr>
      </w:pPr>
    </w:p>
    <w:sectPr w:rsidR="00C62A46" w:rsidRPr="00C62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46"/>
    <w:rsid w:val="001E1D6E"/>
    <w:rsid w:val="00762FDC"/>
    <w:rsid w:val="00C6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D07528"/>
  <w15:chartTrackingRefBased/>
  <w15:docId w15:val="{3D639E40-D774-4FA3-825F-7E4FC376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2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2A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5681DE-B744-463B-9193-94161D141673}"/>
</file>

<file path=customXml/itemProps2.xml><?xml version="1.0" encoding="utf-8"?>
<ds:datastoreItem xmlns:ds="http://schemas.openxmlformats.org/officeDocument/2006/customXml" ds:itemID="{FA6E3020-0913-4437-A9B6-84B8911C3B53}"/>
</file>

<file path=customXml/itemProps3.xml><?xml version="1.0" encoding="utf-8"?>
<ds:datastoreItem xmlns:ds="http://schemas.openxmlformats.org/officeDocument/2006/customXml" ds:itemID="{BA4FAB1E-2E04-41DD-A9A6-7504907BDF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1275</Characters>
  <Application>Microsoft Office Word</Application>
  <DocSecurity>0</DocSecurity>
  <Lines>10</Lines>
  <Paragraphs>2</Paragraphs>
  <ScaleCrop>false</ScaleCrop>
  <Company>Caspian Pipeline Consortium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alim0112</dc:creator>
  <cp:keywords/>
  <dc:description/>
  <cp:lastModifiedBy>alim0112</cp:lastModifiedBy>
  <cp:revision>1</cp:revision>
  <dcterms:created xsi:type="dcterms:W3CDTF">2025-10-31T07:23:00Z</dcterms:created>
  <dcterms:modified xsi:type="dcterms:W3CDTF">2025-10-31T07:30:00Z</dcterms:modified>
</cp:coreProperties>
</file>